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FC" w:rsidRPr="002B14FC" w:rsidRDefault="002B14FC" w:rsidP="00FC1201">
      <w:pPr>
        <w:spacing w:line="400" w:lineRule="exact"/>
        <w:rPr>
          <w:rFonts w:ascii="宋体" w:eastAsia="宋体" w:hAnsi="宋体"/>
          <w:sz w:val="28"/>
          <w:szCs w:val="28"/>
        </w:rPr>
      </w:pPr>
      <w:r w:rsidRPr="002B14FC">
        <w:rPr>
          <w:rFonts w:ascii="宋体" w:eastAsia="宋体" w:hAnsi="宋体" w:hint="eastAsia"/>
          <w:sz w:val="28"/>
          <w:szCs w:val="28"/>
        </w:rPr>
        <w:t>附件</w:t>
      </w:r>
      <w:r w:rsidR="00E811FE">
        <w:rPr>
          <w:rFonts w:ascii="宋体" w:eastAsia="宋体" w:hAnsi="宋体" w:hint="eastAsia"/>
          <w:sz w:val="28"/>
          <w:szCs w:val="28"/>
        </w:rPr>
        <w:t>1</w:t>
      </w:r>
      <w:r w:rsidRPr="002B14FC">
        <w:rPr>
          <w:rFonts w:ascii="宋体" w:eastAsia="宋体" w:hAnsi="宋体" w:hint="eastAsia"/>
          <w:sz w:val="28"/>
          <w:szCs w:val="28"/>
        </w:rPr>
        <w:t>：</w:t>
      </w:r>
    </w:p>
    <w:p w:rsidR="002B14FC" w:rsidRDefault="00E811FE" w:rsidP="00FC1201">
      <w:pPr>
        <w:spacing w:line="400" w:lineRule="exact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2019</w:t>
      </w:r>
      <w:r w:rsidR="002B14FC" w:rsidRPr="002B14FC">
        <w:rPr>
          <w:rFonts w:ascii="宋体" w:eastAsia="宋体" w:hAnsi="宋体" w:hint="eastAsia"/>
          <w:b/>
          <w:sz w:val="32"/>
          <w:szCs w:val="32"/>
        </w:rPr>
        <w:t>年度杭州市建筑施工企业“三类人员”继续教育</w:t>
      </w:r>
    </w:p>
    <w:p w:rsidR="002B14FC" w:rsidRDefault="002B14FC" w:rsidP="00FC1201">
      <w:pPr>
        <w:spacing w:line="400" w:lineRule="exact"/>
        <w:jc w:val="center"/>
        <w:rPr>
          <w:rFonts w:ascii="宋体" w:eastAsia="宋体" w:hAnsi="宋体"/>
          <w:b/>
          <w:sz w:val="32"/>
          <w:szCs w:val="32"/>
        </w:rPr>
      </w:pPr>
      <w:r w:rsidRPr="002B14FC">
        <w:rPr>
          <w:rFonts w:ascii="宋体" w:eastAsia="宋体" w:hAnsi="宋体" w:hint="eastAsia"/>
          <w:b/>
          <w:sz w:val="32"/>
          <w:szCs w:val="32"/>
        </w:rPr>
        <w:t>推荐学习资料目录</w:t>
      </w:r>
    </w:p>
    <w:p w:rsidR="00ED6EDB" w:rsidRDefault="00ED6EDB" w:rsidP="00FC1201">
      <w:pPr>
        <w:spacing w:line="400" w:lineRule="exact"/>
        <w:jc w:val="center"/>
        <w:rPr>
          <w:rFonts w:ascii="宋体" w:eastAsia="宋体" w:hAnsi="宋体"/>
          <w:b/>
          <w:sz w:val="32"/>
          <w:szCs w:val="32"/>
        </w:rPr>
      </w:pPr>
    </w:p>
    <w:p w:rsidR="005D2B92" w:rsidRPr="005D2B92" w:rsidRDefault="005D2B92" w:rsidP="00FC1201">
      <w:pPr>
        <w:spacing w:line="400" w:lineRule="exact"/>
        <w:ind w:left="562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一、</w:t>
      </w:r>
      <w:r w:rsidR="002B14FC" w:rsidRPr="005D2B92">
        <w:rPr>
          <w:rFonts w:ascii="宋体" w:eastAsia="宋体" w:hAnsi="宋体" w:hint="eastAsia"/>
          <w:b/>
          <w:sz w:val="28"/>
          <w:szCs w:val="28"/>
        </w:rPr>
        <w:t>规范及规程</w:t>
      </w:r>
    </w:p>
    <w:p w:rsidR="005D2B92" w:rsidRDefault="005D2B92" w:rsidP="00FC1201">
      <w:pPr>
        <w:spacing w:line="4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5D2B92">
        <w:rPr>
          <w:rFonts w:ascii="宋体" w:eastAsia="宋体" w:hAnsi="宋体" w:hint="eastAsia"/>
          <w:sz w:val="28"/>
          <w:szCs w:val="28"/>
        </w:rPr>
        <w:t>《</w:t>
      </w:r>
      <w:hyperlink r:id="rId5" w:history="1">
        <w:r w:rsidRPr="005D2B92">
          <w:rPr>
            <w:rFonts w:eastAsia="宋体"/>
            <w:sz w:val="28"/>
            <w:szCs w:val="28"/>
          </w:rPr>
          <w:t>建筑施工脚手架安全技术统一标准</w:t>
        </w:r>
      </w:hyperlink>
      <w:r w:rsidRPr="005D2B92">
        <w:rPr>
          <w:rFonts w:ascii="宋体" w:eastAsia="宋体" w:hAnsi="宋体" w:hint="eastAsia"/>
          <w:sz w:val="28"/>
          <w:szCs w:val="28"/>
        </w:rPr>
        <w:t>》（</w:t>
      </w:r>
      <w:r w:rsidRPr="005D2B92">
        <w:rPr>
          <w:rFonts w:ascii="宋体" w:eastAsia="宋体" w:hAnsi="宋体"/>
          <w:sz w:val="28"/>
          <w:szCs w:val="28"/>
        </w:rPr>
        <w:t>GB51210-2016</w:t>
      </w:r>
      <w:r w:rsidRPr="005D2B92">
        <w:rPr>
          <w:rFonts w:ascii="宋体" w:eastAsia="宋体" w:hAnsi="宋体" w:hint="eastAsia"/>
          <w:sz w:val="28"/>
          <w:szCs w:val="28"/>
        </w:rPr>
        <w:t>）</w:t>
      </w:r>
    </w:p>
    <w:p w:rsidR="005D2B92" w:rsidRPr="005D2B92" w:rsidRDefault="005D2B92" w:rsidP="00FC1201">
      <w:pPr>
        <w:spacing w:line="4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</w:t>
      </w:r>
      <w:hyperlink r:id="rId6" w:history="1">
        <w:r w:rsidRPr="00E811FE">
          <w:rPr>
            <w:rFonts w:ascii="宋体" w:eastAsia="宋体" w:hAnsi="宋体" w:hint="eastAsia"/>
            <w:sz w:val="28"/>
            <w:szCs w:val="28"/>
          </w:rPr>
          <w:t>装配式混凝土建筑技术标准</w:t>
        </w:r>
      </w:hyperlink>
      <w:r>
        <w:rPr>
          <w:rFonts w:ascii="宋体" w:eastAsia="宋体" w:hAnsi="宋体" w:hint="eastAsia"/>
          <w:sz w:val="28"/>
          <w:szCs w:val="28"/>
        </w:rPr>
        <w:t>》</w:t>
      </w:r>
      <w:r w:rsidRPr="00D476F4">
        <w:rPr>
          <w:rFonts w:ascii="宋体" w:eastAsia="宋体" w:hAnsi="宋体" w:hint="eastAsia"/>
          <w:sz w:val="28"/>
          <w:szCs w:val="28"/>
        </w:rPr>
        <w:t>（GB/T51231-2016）</w:t>
      </w:r>
    </w:p>
    <w:p w:rsidR="005D2B92" w:rsidRPr="00E811FE" w:rsidRDefault="005D2B92" w:rsidP="00FC1201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</w:t>
      </w:r>
      <w:hyperlink r:id="rId7" w:history="1">
        <w:r w:rsidRPr="00E811FE">
          <w:rPr>
            <w:rFonts w:ascii="宋体" w:eastAsia="宋体" w:hAnsi="宋体" w:hint="eastAsia"/>
            <w:sz w:val="28"/>
            <w:szCs w:val="28"/>
          </w:rPr>
          <w:t>装配式钢结构建筑技术标准</w:t>
        </w:r>
      </w:hyperlink>
      <w:r>
        <w:rPr>
          <w:rFonts w:ascii="宋体" w:eastAsia="宋体" w:hAnsi="宋体" w:hint="eastAsia"/>
          <w:sz w:val="28"/>
          <w:szCs w:val="28"/>
        </w:rPr>
        <w:t>》</w:t>
      </w:r>
      <w:r w:rsidRPr="00D476F4">
        <w:rPr>
          <w:rFonts w:ascii="宋体" w:eastAsia="宋体" w:hAnsi="宋体" w:hint="eastAsia"/>
          <w:sz w:val="28"/>
          <w:szCs w:val="28"/>
        </w:rPr>
        <w:t>（GB/T51232-2016）</w:t>
      </w:r>
    </w:p>
    <w:p w:rsidR="005D2B92" w:rsidRPr="002B14FC" w:rsidRDefault="005D2B92" w:rsidP="00FC1201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B14FC">
        <w:rPr>
          <w:rFonts w:ascii="宋体" w:eastAsia="宋体" w:hAnsi="宋体" w:hint="eastAsia"/>
          <w:sz w:val="28"/>
          <w:szCs w:val="28"/>
        </w:rPr>
        <w:t>《建筑施工高处作业安全技术规范》（JGJ80-2016）</w:t>
      </w:r>
    </w:p>
    <w:p w:rsidR="005D2B92" w:rsidRPr="002B14FC" w:rsidRDefault="005D2B92" w:rsidP="00FC1201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B14FC">
        <w:rPr>
          <w:rFonts w:ascii="宋体" w:eastAsia="宋体" w:hAnsi="宋体" w:hint="eastAsia"/>
          <w:sz w:val="28"/>
          <w:szCs w:val="28"/>
        </w:rPr>
        <w:t>《施工现场机械设备检查技术规范》（JGJ160-2016）</w:t>
      </w:r>
    </w:p>
    <w:p w:rsidR="005D2B92" w:rsidRDefault="005D2B92" w:rsidP="00FC1201">
      <w:pPr>
        <w:spacing w:line="4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B14FC">
        <w:rPr>
          <w:rFonts w:ascii="宋体" w:eastAsia="宋体" w:hAnsi="宋体" w:hint="eastAsia"/>
          <w:sz w:val="28"/>
          <w:szCs w:val="28"/>
        </w:rPr>
        <w:t>《建筑施工碗扣式钢管脚手架安全技术规范》（JGJ166-2016）</w:t>
      </w:r>
    </w:p>
    <w:p w:rsidR="005D2B92" w:rsidRPr="00E811FE" w:rsidRDefault="005D2B92" w:rsidP="00FC1201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</w:t>
      </w:r>
      <w:hyperlink r:id="rId8" w:history="1">
        <w:r w:rsidRPr="00E811FE">
          <w:rPr>
            <w:rFonts w:ascii="宋体" w:eastAsia="宋体" w:hAnsi="宋体" w:hint="eastAsia"/>
            <w:sz w:val="28"/>
            <w:szCs w:val="28"/>
          </w:rPr>
          <w:t>建设工程项目管理规范</w:t>
        </w:r>
      </w:hyperlink>
      <w:r w:rsidRPr="00E811FE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》</w:t>
      </w:r>
      <w:r w:rsidRPr="00D476F4">
        <w:rPr>
          <w:rFonts w:ascii="宋体" w:eastAsia="宋体" w:hAnsi="宋体" w:hint="eastAsia"/>
          <w:sz w:val="28"/>
          <w:szCs w:val="28"/>
        </w:rPr>
        <w:t>（GB/T50326-2017）</w:t>
      </w:r>
    </w:p>
    <w:p w:rsidR="005D2B92" w:rsidRPr="00E811FE" w:rsidRDefault="005D2B92" w:rsidP="00FC1201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</w:t>
      </w:r>
      <w:hyperlink r:id="rId9" w:history="1">
        <w:r w:rsidRPr="00E811FE">
          <w:rPr>
            <w:rFonts w:ascii="宋体" w:eastAsia="宋体" w:hAnsi="宋体" w:hint="eastAsia"/>
            <w:sz w:val="28"/>
            <w:szCs w:val="28"/>
          </w:rPr>
          <w:t>建设项目工程总承包管理规范</w:t>
        </w:r>
        <w:r>
          <w:rPr>
            <w:rFonts w:ascii="宋体" w:eastAsia="宋体" w:hAnsi="宋体" w:hint="eastAsia"/>
            <w:sz w:val="28"/>
            <w:szCs w:val="28"/>
          </w:rPr>
          <w:t>》</w:t>
        </w:r>
        <w:r w:rsidRPr="00E811FE">
          <w:rPr>
            <w:rFonts w:ascii="宋体" w:eastAsia="宋体" w:hAnsi="宋体" w:hint="eastAsia"/>
            <w:sz w:val="28"/>
            <w:szCs w:val="28"/>
          </w:rPr>
          <w:t xml:space="preserve"> </w:t>
        </w:r>
      </w:hyperlink>
      <w:r w:rsidRPr="00D476F4">
        <w:rPr>
          <w:rFonts w:ascii="宋体" w:eastAsia="宋体" w:hAnsi="宋体" w:hint="eastAsia"/>
          <w:sz w:val="28"/>
          <w:szCs w:val="28"/>
        </w:rPr>
        <w:t>（GB/T50358-2017）</w:t>
      </w:r>
    </w:p>
    <w:p w:rsidR="005D2B92" w:rsidRPr="00E811FE" w:rsidRDefault="005D2B92" w:rsidP="00FC1201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</w:t>
      </w:r>
      <w:hyperlink r:id="rId10" w:history="1">
        <w:r w:rsidRPr="00E811FE">
          <w:rPr>
            <w:rFonts w:ascii="宋体" w:eastAsia="宋体" w:hAnsi="宋体" w:hint="eastAsia"/>
            <w:sz w:val="28"/>
            <w:szCs w:val="28"/>
          </w:rPr>
          <w:t>工程建设施工企业质量管理规范</w:t>
        </w:r>
      </w:hyperlink>
      <w:r w:rsidRPr="00E811FE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</w:rPr>
        <w:t>》</w:t>
      </w:r>
      <w:r w:rsidRPr="00D476F4">
        <w:rPr>
          <w:rFonts w:ascii="宋体" w:eastAsia="宋体" w:hAnsi="宋体" w:hint="eastAsia"/>
          <w:sz w:val="28"/>
          <w:szCs w:val="28"/>
        </w:rPr>
        <w:t>（GB/T50430-2017）</w:t>
      </w:r>
    </w:p>
    <w:p w:rsidR="005D2B92" w:rsidRPr="00E811FE" w:rsidRDefault="005D2B92" w:rsidP="00FC1201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</w:t>
      </w:r>
      <w:hyperlink r:id="rId11" w:history="1">
        <w:r w:rsidRPr="00E811FE">
          <w:rPr>
            <w:rFonts w:ascii="宋体" w:eastAsia="宋体" w:hAnsi="宋体"/>
            <w:sz w:val="28"/>
            <w:szCs w:val="28"/>
          </w:rPr>
          <w:t>装配式建筑评价标准</w:t>
        </w:r>
      </w:hyperlink>
      <w:r>
        <w:rPr>
          <w:rFonts w:ascii="宋体" w:eastAsia="宋体" w:hAnsi="宋体" w:hint="eastAsia"/>
          <w:sz w:val="28"/>
          <w:szCs w:val="28"/>
        </w:rPr>
        <w:t>》</w:t>
      </w:r>
      <w:r w:rsidRPr="00D476F4">
        <w:rPr>
          <w:rFonts w:ascii="宋体" w:eastAsia="宋体" w:hAnsi="宋体" w:hint="eastAsia"/>
          <w:sz w:val="28"/>
          <w:szCs w:val="28"/>
        </w:rPr>
        <w:t>（GB/T51129-2017）</w:t>
      </w:r>
    </w:p>
    <w:p w:rsidR="005D2B92" w:rsidRPr="005D2B92" w:rsidRDefault="005D2B92" w:rsidP="00FC1201">
      <w:pPr>
        <w:spacing w:line="4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</w:t>
      </w:r>
      <w:hyperlink r:id="rId12" w:history="1">
        <w:r w:rsidRPr="00E811FE">
          <w:rPr>
            <w:rFonts w:ascii="宋体" w:eastAsia="宋体" w:hAnsi="宋体"/>
            <w:sz w:val="28"/>
            <w:szCs w:val="28"/>
          </w:rPr>
          <w:t>建筑工程大模板技术标准</w:t>
        </w:r>
      </w:hyperlink>
      <w:r>
        <w:rPr>
          <w:rFonts w:ascii="宋体" w:eastAsia="宋体" w:hAnsi="宋体" w:hint="eastAsia"/>
          <w:sz w:val="28"/>
          <w:szCs w:val="28"/>
        </w:rPr>
        <w:t>》</w:t>
      </w:r>
      <w:r w:rsidRPr="00D476F4">
        <w:rPr>
          <w:rFonts w:ascii="宋体" w:eastAsia="宋体" w:hAnsi="宋体" w:hint="eastAsia"/>
          <w:sz w:val="28"/>
          <w:szCs w:val="28"/>
        </w:rPr>
        <w:t>（JGJ/T74-2017）</w:t>
      </w:r>
    </w:p>
    <w:p w:rsidR="00E811FE" w:rsidRDefault="00CD4766" w:rsidP="00FC1201">
      <w:pPr>
        <w:spacing w:line="4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</w:t>
      </w:r>
      <w:hyperlink r:id="rId13" w:history="1">
        <w:r w:rsidR="00E811FE" w:rsidRPr="00E811FE">
          <w:rPr>
            <w:rFonts w:ascii="宋体" w:eastAsia="宋体" w:hAnsi="宋体" w:hint="eastAsia"/>
            <w:sz w:val="28"/>
            <w:szCs w:val="28"/>
          </w:rPr>
          <w:t>建筑地基基础工程施工质量验收标准</w:t>
        </w:r>
      </w:hyperlink>
      <w:r>
        <w:rPr>
          <w:rFonts w:ascii="宋体" w:eastAsia="宋体" w:hAnsi="宋体" w:hint="eastAsia"/>
          <w:sz w:val="28"/>
          <w:szCs w:val="28"/>
        </w:rPr>
        <w:t>》</w:t>
      </w:r>
      <w:r w:rsidR="00D476F4" w:rsidRPr="00D476F4">
        <w:rPr>
          <w:rFonts w:ascii="宋体" w:eastAsia="宋体" w:hAnsi="宋体" w:hint="eastAsia"/>
          <w:sz w:val="28"/>
          <w:szCs w:val="28"/>
        </w:rPr>
        <w:t>（GB50202-2018）</w:t>
      </w:r>
    </w:p>
    <w:p w:rsidR="00E811FE" w:rsidRPr="00E811FE" w:rsidRDefault="00CD4766" w:rsidP="00FC1201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</w:t>
      </w:r>
      <w:hyperlink r:id="rId14" w:history="1">
        <w:r w:rsidR="00E811FE" w:rsidRPr="00E811FE">
          <w:rPr>
            <w:rFonts w:ascii="宋体" w:eastAsia="宋体" w:hAnsi="宋体" w:hint="eastAsia"/>
            <w:sz w:val="28"/>
            <w:szCs w:val="28"/>
          </w:rPr>
          <w:t>建筑装饰装修工程质量验收标准</w:t>
        </w:r>
      </w:hyperlink>
      <w:r>
        <w:rPr>
          <w:rFonts w:ascii="宋体" w:eastAsia="宋体" w:hAnsi="宋体" w:hint="eastAsia"/>
          <w:sz w:val="28"/>
          <w:szCs w:val="28"/>
        </w:rPr>
        <w:t>》</w:t>
      </w:r>
      <w:r w:rsidR="00D476F4" w:rsidRPr="00D476F4">
        <w:rPr>
          <w:rFonts w:ascii="宋体" w:eastAsia="宋体" w:hAnsi="宋体" w:hint="eastAsia"/>
          <w:sz w:val="28"/>
          <w:szCs w:val="28"/>
        </w:rPr>
        <w:t>（GB50210-2018）</w:t>
      </w:r>
    </w:p>
    <w:p w:rsidR="00E811FE" w:rsidRPr="00E811FE" w:rsidRDefault="00CD4766" w:rsidP="00FC1201">
      <w:pPr>
        <w:spacing w:line="4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</w:t>
      </w:r>
      <w:r w:rsidR="00E811FE" w:rsidRPr="00E811FE">
        <w:rPr>
          <w:rFonts w:ascii="宋体" w:eastAsia="宋体" w:hAnsi="宋体" w:hint="eastAsia"/>
          <w:sz w:val="28"/>
          <w:szCs w:val="28"/>
        </w:rPr>
        <w:t>建筑施工模板和脚手架试验标准</w:t>
      </w:r>
      <w:r>
        <w:rPr>
          <w:rFonts w:ascii="宋体" w:eastAsia="宋体" w:hAnsi="宋体" w:hint="eastAsia"/>
          <w:sz w:val="28"/>
          <w:szCs w:val="28"/>
        </w:rPr>
        <w:t>》</w:t>
      </w:r>
      <w:r w:rsidR="00D476F4">
        <w:rPr>
          <w:rFonts w:ascii="宋体" w:eastAsia="宋体" w:hAnsi="宋体" w:hint="eastAsia"/>
          <w:sz w:val="28"/>
          <w:szCs w:val="28"/>
        </w:rPr>
        <w:t>（</w:t>
      </w:r>
      <w:r w:rsidR="00D476F4" w:rsidRPr="00E811FE">
        <w:rPr>
          <w:rFonts w:ascii="宋体" w:eastAsia="宋体" w:hAnsi="宋体" w:hint="eastAsia"/>
          <w:sz w:val="28"/>
          <w:szCs w:val="28"/>
        </w:rPr>
        <w:t>JGJ/T414-2018</w:t>
      </w:r>
      <w:r w:rsidR="00D476F4">
        <w:rPr>
          <w:rFonts w:ascii="宋体" w:eastAsia="宋体" w:hAnsi="宋体" w:hint="eastAsia"/>
          <w:sz w:val="28"/>
          <w:szCs w:val="28"/>
        </w:rPr>
        <w:t>）</w:t>
      </w:r>
    </w:p>
    <w:p w:rsidR="00E811FE" w:rsidRPr="002B14FC" w:rsidRDefault="00CD4766" w:rsidP="00FC1201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</w:t>
      </w:r>
      <w:r w:rsidR="00E811FE" w:rsidRPr="00E811FE">
        <w:rPr>
          <w:rFonts w:ascii="宋体" w:eastAsia="宋体" w:hAnsi="宋体"/>
          <w:sz w:val="28"/>
          <w:szCs w:val="28"/>
        </w:rPr>
        <w:t>建筑工程施工现场监管信息系统技术标准</w:t>
      </w:r>
      <w:r>
        <w:rPr>
          <w:rFonts w:ascii="宋体" w:eastAsia="宋体" w:hAnsi="宋体" w:hint="eastAsia"/>
          <w:sz w:val="28"/>
          <w:szCs w:val="28"/>
        </w:rPr>
        <w:t>》</w:t>
      </w:r>
      <w:r w:rsidR="00D476F4">
        <w:rPr>
          <w:rFonts w:ascii="宋体" w:eastAsia="宋体" w:hAnsi="宋体" w:hint="eastAsia"/>
          <w:sz w:val="28"/>
          <w:szCs w:val="28"/>
        </w:rPr>
        <w:t>（</w:t>
      </w:r>
      <w:r w:rsidR="00D476F4" w:rsidRPr="00E811FE">
        <w:rPr>
          <w:rFonts w:ascii="宋体" w:eastAsia="宋体" w:hAnsi="宋体" w:hint="eastAsia"/>
          <w:sz w:val="28"/>
          <w:szCs w:val="28"/>
        </w:rPr>
        <w:t>JGJ/T434-2018</w:t>
      </w:r>
      <w:r w:rsidR="00D476F4">
        <w:rPr>
          <w:rFonts w:ascii="宋体" w:eastAsia="宋体" w:hAnsi="宋体" w:hint="eastAsia"/>
          <w:sz w:val="28"/>
          <w:szCs w:val="28"/>
        </w:rPr>
        <w:t>）</w:t>
      </w:r>
    </w:p>
    <w:p w:rsidR="002B14FC" w:rsidRPr="002E6400" w:rsidRDefault="002B14FC" w:rsidP="00FC1201">
      <w:pPr>
        <w:spacing w:line="4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2E6400">
        <w:rPr>
          <w:rFonts w:ascii="宋体" w:eastAsia="宋体" w:hAnsi="宋体" w:hint="eastAsia"/>
          <w:b/>
          <w:sz w:val="28"/>
          <w:szCs w:val="28"/>
        </w:rPr>
        <w:t>二、浙江省工程建设标准</w:t>
      </w:r>
    </w:p>
    <w:p w:rsidR="002B14FC" w:rsidRPr="002B14FC" w:rsidRDefault="002B14FC" w:rsidP="00FC1201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B14FC">
        <w:rPr>
          <w:rFonts w:ascii="宋体" w:eastAsia="宋体" w:hAnsi="宋体" w:hint="eastAsia"/>
          <w:sz w:val="28"/>
          <w:szCs w:val="28"/>
        </w:rPr>
        <w:t>《建筑施工安全管理规范》（DB 33/1116-2015）</w:t>
      </w:r>
    </w:p>
    <w:p w:rsidR="002B14FC" w:rsidRDefault="002B14FC" w:rsidP="00FC1201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B14FC">
        <w:rPr>
          <w:rFonts w:ascii="宋体" w:eastAsia="宋体" w:hAnsi="宋体" w:hint="eastAsia"/>
          <w:sz w:val="28"/>
          <w:szCs w:val="28"/>
        </w:rPr>
        <w:t>《建筑施工承插型插槽式钢管支架安全技术规程》</w:t>
      </w:r>
    </w:p>
    <w:p w:rsidR="002B14FC" w:rsidRDefault="002B14FC" w:rsidP="00FC1201">
      <w:pPr>
        <w:spacing w:line="4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B14FC">
        <w:rPr>
          <w:rFonts w:ascii="宋体" w:eastAsia="宋体" w:hAnsi="宋体" w:hint="eastAsia"/>
          <w:sz w:val="28"/>
          <w:szCs w:val="28"/>
        </w:rPr>
        <w:lastRenderedPageBreak/>
        <w:t>（DB33/T1117-2015）</w:t>
      </w:r>
    </w:p>
    <w:p w:rsidR="00E32AD3" w:rsidRDefault="00E32AD3" w:rsidP="00FC1201">
      <w:pPr>
        <w:spacing w:line="4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《全装修住宅室内装饰工程质量验收规范》</w:t>
      </w:r>
    </w:p>
    <w:p w:rsidR="00E32AD3" w:rsidRDefault="00E32AD3" w:rsidP="00FC1201">
      <w:pPr>
        <w:spacing w:line="4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Pr="002B14FC">
        <w:rPr>
          <w:rFonts w:ascii="宋体" w:eastAsia="宋体" w:hAnsi="宋体" w:hint="eastAsia"/>
          <w:sz w:val="28"/>
          <w:szCs w:val="28"/>
        </w:rPr>
        <w:t>DB33/</w:t>
      </w:r>
      <w:r w:rsidRPr="00E32AD3">
        <w:rPr>
          <w:rFonts w:ascii="宋体" w:eastAsia="宋体" w:hAnsi="宋体" w:hint="eastAsia"/>
          <w:sz w:val="28"/>
          <w:szCs w:val="28"/>
        </w:rPr>
        <w:t xml:space="preserve"> </w:t>
      </w:r>
      <w:r w:rsidRPr="002B14FC">
        <w:rPr>
          <w:rFonts w:ascii="宋体" w:eastAsia="宋体" w:hAnsi="宋体" w:hint="eastAsia"/>
          <w:sz w:val="28"/>
          <w:szCs w:val="28"/>
        </w:rPr>
        <w:t>T</w:t>
      </w:r>
      <w:r>
        <w:rPr>
          <w:rFonts w:ascii="宋体" w:eastAsia="宋体" w:hAnsi="宋体" w:hint="eastAsia"/>
          <w:sz w:val="28"/>
          <w:szCs w:val="28"/>
        </w:rPr>
        <w:t>1132-2017）</w:t>
      </w:r>
    </w:p>
    <w:p w:rsidR="00CD4766" w:rsidRPr="002E6400" w:rsidRDefault="00CD4766" w:rsidP="00FC1201">
      <w:pPr>
        <w:spacing w:line="4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E6400">
        <w:rPr>
          <w:rFonts w:ascii="宋体" w:eastAsia="宋体" w:hAnsi="宋体" w:hint="eastAsia"/>
          <w:sz w:val="28"/>
          <w:szCs w:val="28"/>
        </w:rPr>
        <w:t>《建筑防水工程技术规程》（DB33/T1147-2018</w:t>
      </w:r>
      <w:r w:rsidRPr="002E6400">
        <w:rPr>
          <w:rFonts w:ascii="宋体" w:eastAsia="宋体" w:hAnsi="宋体"/>
          <w:sz w:val="28"/>
          <w:szCs w:val="28"/>
        </w:rPr>
        <w:t>）</w:t>
      </w:r>
    </w:p>
    <w:p w:rsidR="002B14FC" w:rsidRPr="002E6400" w:rsidRDefault="002B14FC" w:rsidP="00FC1201">
      <w:pPr>
        <w:spacing w:line="4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2E6400">
        <w:rPr>
          <w:rFonts w:ascii="宋体" w:eastAsia="宋体" w:hAnsi="宋体" w:hint="eastAsia"/>
          <w:b/>
          <w:sz w:val="28"/>
          <w:szCs w:val="28"/>
        </w:rPr>
        <w:t>三、政府规章</w:t>
      </w:r>
    </w:p>
    <w:p w:rsidR="002B14FC" w:rsidRPr="002B14FC" w:rsidRDefault="002B14FC" w:rsidP="00FC1201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B14FC">
        <w:rPr>
          <w:rFonts w:ascii="宋体" w:eastAsia="宋体" w:hAnsi="宋体" w:hint="eastAsia"/>
          <w:sz w:val="28"/>
          <w:szCs w:val="28"/>
        </w:rPr>
        <w:t>《杭州市建设工程文明施工管理规定》（市长令第278号）</w:t>
      </w:r>
    </w:p>
    <w:p w:rsidR="002B14FC" w:rsidRPr="002B14FC" w:rsidRDefault="002B14FC" w:rsidP="00FC1201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B14FC">
        <w:rPr>
          <w:rFonts w:ascii="宋体" w:eastAsia="宋体" w:hAnsi="宋体" w:hint="eastAsia"/>
          <w:sz w:val="28"/>
          <w:szCs w:val="28"/>
        </w:rPr>
        <w:t>《危险性较大的分部分项工程安全管理规定》</w:t>
      </w:r>
    </w:p>
    <w:p w:rsidR="002B14FC" w:rsidRPr="002B14FC" w:rsidRDefault="002B14FC" w:rsidP="00FC1201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B14FC">
        <w:rPr>
          <w:rFonts w:ascii="宋体" w:eastAsia="宋体" w:hAnsi="宋体" w:hint="eastAsia"/>
          <w:sz w:val="28"/>
          <w:szCs w:val="28"/>
        </w:rPr>
        <w:t>（住房城乡建设部令第37号）</w:t>
      </w:r>
    </w:p>
    <w:p w:rsidR="002B14FC" w:rsidRPr="002E6400" w:rsidRDefault="002B14FC" w:rsidP="00FC1201">
      <w:pPr>
        <w:spacing w:line="400" w:lineRule="exact"/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2E6400">
        <w:rPr>
          <w:rFonts w:ascii="宋体" w:eastAsia="宋体" w:hAnsi="宋体" w:hint="eastAsia"/>
          <w:b/>
          <w:sz w:val="28"/>
          <w:szCs w:val="28"/>
        </w:rPr>
        <w:t>四、规范性文件</w:t>
      </w:r>
    </w:p>
    <w:p w:rsidR="002B14FC" w:rsidRPr="002B14FC" w:rsidRDefault="002B14FC" w:rsidP="00FC1201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B14FC">
        <w:rPr>
          <w:rFonts w:ascii="宋体" w:eastAsia="宋体" w:hAnsi="宋体" w:hint="eastAsia"/>
          <w:sz w:val="28"/>
          <w:szCs w:val="28"/>
        </w:rPr>
        <w:t>《关于进一步加强建设工程模板支撑系统安全管理的通知》</w:t>
      </w:r>
    </w:p>
    <w:p w:rsidR="002B14FC" w:rsidRPr="002B14FC" w:rsidRDefault="002B14FC" w:rsidP="00FC1201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B14FC">
        <w:rPr>
          <w:rFonts w:ascii="宋体" w:eastAsia="宋体" w:hAnsi="宋体" w:hint="eastAsia"/>
          <w:sz w:val="28"/>
          <w:szCs w:val="28"/>
        </w:rPr>
        <w:t>（杭建工发〔2015〕55号）</w:t>
      </w:r>
    </w:p>
    <w:p w:rsidR="002B14FC" w:rsidRPr="002B14FC" w:rsidRDefault="002B14FC" w:rsidP="00FC1201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B14FC">
        <w:rPr>
          <w:rFonts w:ascii="宋体" w:eastAsia="宋体" w:hAnsi="宋体" w:hint="eastAsia"/>
          <w:sz w:val="28"/>
          <w:szCs w:val="28"/>
        </w:rPr>
        <w:t>《关于严格规范模版支撑体系安全管理工作的通知》</w:t>
      </w:r>
    </w:p>
    <w:p w:rsidR="002B14FC" w:rsidRPr="002B14FC" w:rsidRDefault="002B14FC" w:rsidP="00FC1201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B14FC">
        <w:rPr>
          <w:rFonts w:ascii="宋体" w:eastAsia="宋体" w:hAnsi="宋体" w:hint="eastAsia"/>
          <w:sz w:val="28"/>
          <w:szCs w:val="28"/>
        </w:rPr>
        <w:t>（杭建工发〔2017〕255号）</w:t>
      </w:r>
    </w:p>
    <w:p w:rsidR="002B14FC" w:rsidRPr="002B14FC" w:rsidRDefault="00D63DA6" w:rsidP="00D63DA6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B14FC">
        <w:rPr>
          <w:rFonts w:ascii="宋体" w:eastAsia="宋体" w:hAnsi="宋体" w:hint="eastAsia"/>
          <w:sz w:val="28"/>
          <w:szCs w:val="28"/>
        </w:rPr>
        <w:t>《</w:t>
      </w:r>
      <w:r w:rsidR="002B14FC" w:rsidRPr="002B14FC">
        <w:rPr>
          <w:rFonts w:ascii="宋体" w:eastAsia="宋体" w:hAnsi="宋体" w:hint="eastAsia"/>
          <w:sz w:val="28"/>
          <w:szCs w:val="28"/>
        </w:rPr>
        <w:t>关于印发杭州市工程质量安全提升行动方案的通知</w:t>
      </w:r>
      <w:r w:rsidRPr="002B14FC">
        <w:rPr>
          <w:rFonts w:ascii="宋体" w:eastAsia="宋体" w:hAnsi="宋体" w:hint="eastAsia"/>
          <w:sz w:val="28"/>
          <w:szCs w:val="28"/>
        </w:rPr>
        <w:t>》</w:t>
      </w:r>
    </w:p>
    <w:p w:rsidR="004358AB" w:rsidRDefault="002B14FC" w:rsidP="00FC1201">
      <w:pPr>
        <w:spacing w:line="40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B14FC">
        <w:rPr>
          <w:rFonts w:ascii="宋体" w:eastAsia="宋体" w:hAnsi="宋体" w:hint="eastAsia"/>
          <w:sz w:val="28"/>
          <w:szCs w:val="28"/>
        </w:rPr>
        <w:t>（杭建工发〔2017〕429号）</w:t>
      </w:r>
    </w:p>
    <w:p w:rsidR="00FC1201" w:rsidRPr="002B14FC" w:rsidRDefault="00FC1201" w:rsidP="00FC1201">
      <w:pPr>
        <w:spacing w:line="40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sectPr w:rsidR="00FC1201" w:rsidRPr="002B14FC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67F93"/>
    <w:multiLevelType w:val="hybridMultilevel"/>
    <w:tmpl w:val="DDBC322C"/>
    <w:lvl w:ilvl="0" w:tplc="B1C2DF5E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782506BB"/>
    <w:multiLevelType w:val="hybridMultilevel"/>
    <w:tmpl w:val="EE443B7E"/>
    <w:lvl w:ilvl="0" w:tplc="5AC6F0D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2B14FC"/>
    <w:rsid w:val="000C2B72"/>
    <w:rsid w:val="00204D2C"/>
    <w:rsid w:val="002B14FC"/>
    <w:rsid w:val="002E6400"/>
    <w:rsid w:val="00323B43"/>
    <w:rsid w:val="003D37D8"/>
    <w:rsid w:val="003F13E6"/>
    <w:rsid w:val="004358AB"/>
    <w:rsid w:val="005D2B92"/>
    <w:rsid w:val="0079370F"/>
    <w:rsid w:val="007D1C80"/>
    <w:rsid w:val="008B7726"/>
    <w:rsid w:val="00901FB2"/>
    <w:rsid w:val="00B60288"/>
    <w:rsid w:val="00BE5B9B"/>
    <w:rsid w:val="00CB6EBC"/>
    <w:rsid w:val="00CD4766"/>
    <w:rsid w:val="00D476F4"/>
    <w:rsid w:val="00D63DA6"/>
    <w:rsid w:val="00D804F0"/>
    <w:rsid w:val="00DA5442"/>
    <w:rsid w:val="00E32AD3"/>
    <w:rsid w:val="00E811FE"/>
    <w:rsid w:val="00ED6EDB"/>
    <w:rsid w:val="00EF01BF"/>
    <w:rsid w:val="00F2333B"/>
    <w:rsid w:val="00FC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1F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811FE"/>
    <w:rPr>
      <w:color w:val="0000FF" w:themeColor="hyperlink"/>
      <w:u w:val="single"/>
    </w:rPr>
  </w:style>
  <w:style w:type="paragraph" w:styleId="a5">
    <w:name w:val="No Spacing"/>
    <w:uiPriority w:val="1"/>
    <w:qFormat/>
    <w:rsid w:val="00E811FE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paragraph" w:styleId="a6">
    <w:name w:val="Balloon Text"/>
    <w:basedOn w:val="a"/>
    <w:link w:val="Char"/>
    <w:uiPriority w:val="99"/>
    <w:semiHidden/>
    <w:unhideWhenUsed/>
    <w:rsid w:val="00D63DA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63DA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istrator\Desktop\GB%20T50326-2017&#24314;&#35774;&#24037;&#31243;&#39033;&#30446;&#31649;&#29702;&#35268;&#33539;.pdf" TargetMode="External"/><Relationship Id="rId13" Type="http://schemas.openxmlformats.org/officeDocument/2006/relationships/hyperlink" Target="file:///C:\Users\Administrator\Desktop\GB50202-2002&#24314;&#31569;&#22320;&#22522;&#22522;&#30784;&#26045;&#24037;&#36136;&#37327;&#39564;&#25910;&#35268;&#33539;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dministrator\Desktop\GB%20T51232-2016&#35013;&#37197;&#24335;&#38050;&#32467;&#26500;&#24314;&#31569;&#25216;&#26415;&#26631;&#20934;.pdf" TargetMode="External"/><Relationship Id="rId12" Type="http://schemas.openxmlformats.org/officeDocument/2006/relationships/hyperlink" Target="file:///F:\&#26631;&#20934;&#35268;&#33539;\JGJ%2075-2012&#22799;&#28909;&#20908;&#26262;&#22320;&#21306;&#23621;&#20303;&#24314;&#31569;&#33410;&#33021;&#35774;&#35745;&#26631;&#20934;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C:\Users\Administrator\Desktop\GB%20T51231-2016&#35013;&#37197;&#24335;&#28151;&#20957;&#22303;&#24314;&#31569;&#25216;&#26415;&#26631;&#20934;.pdf" TargetMode="External"/><Relationship Id="rId11" Type="http://schemas.openxmlformats.org/officeDocument/2006/relationships/hyperlink" Target="file:///C:\Users\Administrator\Desktop\GB%20T51129-2017%20&#35013;&#37197;&#24335;&#24314;&#31569;&#35780;&#20215;&#26631;&#20934;.pdf" TargetMode="External"/><Relationship Id="rId5" Type="http://schemas.openxmlformats.org/officeDocument/2006/relationships/hyperlink" Target="file:///C:\Users\Administrator\Desktop\GB51210-2016&#24314;&#31569;&#26045;&#24037;&#33050;&#25163;&#26550;&#23433;&#20840;&#25216;&#26415;&#32479;&#19968;&#26631;&#20934;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Administrator\Desktop\GB%20T50430-2017&#24037;&#31243;&#24314;&#35774;&#26045;&#24037;&#20225;&#19994;&#36136;&#37327;&#31649;&#29702;&#35268;&#33539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istrator\Desktop\GB%20T50358-2017%20&#24314;&#35774;&#39033;&#30446;&#24037;&#31243;&#24635;&#25215;&#21253;&#31649;&#29702;&#35268;&#33539;.pdf" TargetMode="External"/><Relationship Id="rId14" Type="http://schemas.openxmlformats.org/officeDocument/2006/relationships/hyperlink" Target="file:///C:\Users\Administrator\Desktop\GB50210-2001&#24314;&#31569;&#35013;&#39280;&#35013;&#20462;&#24037;&#31243;&#36136;&#37327;&#39564;&#25910;&#35268;&#33539;.pd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18</cp:revision>
  <cp:lastPrinted>2018-11-05T09:38:00Z</cp:lastPrinted>
  <dcterms:created xsi:type="dcterms:W3CDTF">2018-04-09T07:56:00Z</dcterms:created>
  <dcterms:modified xsi:type="dcterms:W3CDTF">2018-11-05T09:40:00Z</dcterms:modified>
</cp:coreProperties>
</file>